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A477" w14:textId="77777777" w:rsidR="00696723" w:rsidRDefault="00696723" w:rsidP="004445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4E1164" w14:textId="4828E203" w:rsidR="00696723" w:rsidRPr="00C70AC9" w:rsidRDefault="00696723" w:rsidP="009A60E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70AC9">
        <w:rPr>
          <w:rFonts w:ascii="Times New Roman" w:hAnsi="Times New Roman"/>
          <w:b/>
          <w:sz w:val="24"/>
          <w:szCs w:val="24"/>
          <w:lang w:val="en-US"/>
        </w:rPr>
        <w:t>Progetto:</w:t>
      </w:r>
      <w:r w:rsidR="009A60EC" w:rsidRPr="00C70AC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70AC9" w:rsidRPr="004F19E8">
        <w:rPr>
          <w:rFonts w:ascii="Times New Roman" w:hAnsi="Times New Roman"/>
          <w:bCs/>
          <w:sz w:val="24"/>
          <w:szCs w:val="24"/>
          <w:lang w:val="en-US"/>
        </w:rPr>
        <w:t xml:space="preserve">Controlling </w:t>
      </w:r>
      <w:proofErr w:type="spellStart"/>
      <w:r w:rsidR="00C70AC9" w:rsidRPr="004F19E8">
        <w:rPr>
          <w:rFonts w:ascii="Times New Roman" w:hAnsi="Times New Roman"/>
          <w:bCs/>
          <w:sz w:val="24"/>
          <w:szCs w:val="24"/>
          <w:lang w:val="en-US"/>
        </w:rPr>
        <w:t>mIcRobiomes</w:t>
      </w:r>
      <w:proofErr w:type="spellEnd"/>
      <w:r w:rsidR="00C70AC9" w:rsidRPr="004F19E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70AC9" w:rsidRPr="004F19E8">
        <w:rPr>
          <w:rFonts w:ascii="Times New Roman" w:hAnsi="Times New Roman"/>
          <w:bCs/>
          <w:sz w:val="24"/>
          <w:szCs w:val="24"/>
          <w:lang w:val="en-US"/>
        </w:rPr>
        <w:t>CircuLations</w:t>
      </w:r>
      <w:proofErr w:type="spellEnd"/>
      <w:r w:rsidR="00C70AC9" w:rsidRPr="004F19E8">
        <w:rPr>
          <w:rFonts w:ascii="Times New Roman" w:hAnsi="Times New Roman"/>
          <w:bCs/>
          <w:sz w:val="24"/>
          <w:szCs w:val="24"/>
          <w:lang w:val="en-US"/>
        </w:rPr>
        <w:t xml:space="preserve"> for </w:t>
      </w:r>
      <w:proofErr w:type="spellStart"/>
      <w:r w:rsidR="00C70AC9" w:rsidRPr="004F19E8">
        <w:rPr>
          <w:rFonts w:ascii="Times New Roman" w:hAnsi="Times New Roman"/>
          <w:bCs/>
          <w:sz w:val="24"/>
          <w:szCs w:val="24"/>
          <w:lang w:val="en-US"/>
        </w:rPr>
        <w:t>bEtter</w:t>
      </w:r>
      <w:proofErr w:type="spellEnd"/>
      <w:r w:rsidR="00C70AC9" w:rsidRPr="004F19E8">
        <w:rPr>
          <w:rFonts w:ascii="Times New Roman" w:hAnsi="Times New Roman"/>
          <w:bCs/>
          <w:sz w:val="24"/>
          <w:szCs w:val="24"/>
          <w:lang w:val="en-US"/>
        </w:rPr>
        <w:t xml:space="preserve"> food Systems (CIRCLES)</w:t>
      </w:r>
    </w:p>
    <w:p w14:paraId="39FE10F4" w14:textId="72FFD9D9" w:rsidR="000843FF" w:rsidRPr="004F19E8" w:rsidRDefault="000843FF" w:rsidP="004445F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843FF">
        <w:rPr>
          <w:rFonts w:ascii="Times New Roman" w:hAnsi="Times New Roman"/>
          <w:b/>
          <w:sz w:val="24"/>
          <w:szCs w:val="24"/>
        </w:rPr>
        <w:t>Responsabile scientifico e titolare dei fondi</w:t>
      </w:r>
      <w:r w:rsidRPr="00C70AC9">
        <w:rPr>
          <w:rFonts w:ascii="Times New Roman" w:hAnsi="Times New Roman"/>
          <w:b/>
          <w:sz w:val="24"/>
          <w:szCs w:val="24"/>
        </w:rPr>
        <w:t xml:space="preserve">: </w:t>
      </w:r>
      <w:r w:rsidR="00A460F4" w:rsidRPr="004F19E8">
        <w:rPr>
          <w:rFonts w:ascii="Times New Roman" w:hAnsi="Times New Roman"/>
          <w:bCs/>
          <w:sz w:val="24"/>
          <w:szCs w:val="24"/>
        </w:rPr>
        <w:t xml:space="preserve">Prof. </w:t>
      </w:r>
      <w:r w:rsidR="0073613F" w:rsidRPr="004F19E8">
        <w:rPr>
          <w:rFonts w:ascii="Times New Roman" w:hAnsi="Times New Roman"/>
          <w:bCs/>
          <w:sz w:val="24"/>
          <w:szCs w:val="24"/>
        </w:rPr>
        <w:t>Marco Candela</w:t>
      </w:r>
    </w:p>
    <w:p w14:paraId="62DD427F" w14:textId="401CD9CE" w:rsidR="00943C44" w:rsidRPr="004F19E8" w:rsidRDefault="000843FF" w:rsidP="00943C4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843FF">
        <w:rPr>
          <w:rFonts w:ascii="Times New Roman" w:hAnsi="Times New Roman"/>
          <w:b/>
          <w:sz w:val="24"/>
          <w:szCs w:val="24"/>
        </w:rPr>
        <w:t>Titolo dell’assegno di ricerca</w:t>
      </w:r>
      <w:r w:rsidRPr="00C70AC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C70AC9" w:rsidRPr="004F19E8">
        <w:rPr>
          <w:rFonts w:ascii="Times New Roman" w:hAnsi="Times New Roman"/>
          <w:bCs/>
          <w:sz w:val="24"/>
          <w:szCs w:val="24"/>
        </w:rPr>
        <w:t>Metagenomica</w:t>
      </w:r>
      <w:proofErr w:type="spellEnd"/>
      <w:r w:rsidR="00C70AC9" w:rsidRPr="004F19E8">
        <w:rPr>
          <w:rFonts w:ascii="Times New Roman" w:hAnsi="Times New Roman"/>
          <w:bCs/>
          <w:sz w:val="24"/>
          <w:szCs w:val="24"/>
        </w:rPr>
        <w:t xml:space="preserve"> nei sistemi alimentari: caratterizzazione, modellizzazione e ingegnerizzazione di ecosistemi microbici per una produzione di cibo sostenibile</w:t>
      </w:r>
    </w:p>
    <w:p w14:paraId="5D4CE484" w14:textId="77777777" w:rsidR="000843FF" w:rsidRPr="00C70AC9" w:rsidRDefault="000843FF" w:rsidP="004445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928E99" w14:textId="312E9BD4" w:rsidR="007837EC" w:rsidRPr="00C70AC9" w:rsidRDefault="00C70AC9" w:rsidP="007837E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0AC9">
        <w:rPr>
          <w:rFonts w:ascii="Times New Roman" w:hAnsi="Times New Roman"/>
          <w:bCs/>
          <w:sz w:val="24"/>
          <w:szCs w:val="24"/>
        </w:rPr>
        <w:t>L'attivit</w:t>
      </w:r>
      <w:r w:rsidR="00A60F17">
        <w:rPr>
          <w:rFonts w:ascii="Times New Roman" w:hAnsi="Times New Roman"/>
          <w:bCs/>
          <w:sz w:val="24"/>
          <w:szCs w:val="24"/>
        </w:rPr>
        <w:t>à</w:t>
      </w:r>
      <w:r w:rsidRPr="00C70AC9">
        <w:rPr>
          <w:rFonts w:ascii="Times New Roman" w:hAnsi="Times New Roman"/>
          <w:bCs/>
          <w:sz w:val="24"/>
          <w:szCs w:val="24"/>
        </w:rPr>
        <w:t xml:space="preserve"> di ricerca sar</w:t>
      </w:r>
      <w:r w:rsidR="00A60F17">
        <w:rPr>
          <w:rFonts w:ascii="Times New Roman" w:hAnsi="Times New Roman"/>
          <w:bCs/>
          <w:sz w:val="24"/>
          <w:szCs w:val="24"/>
        </w:rPr>
        <w:t>à</w:t>
      </w:r>
      <w:r w:rsidRPr="00C70AC9">
        <w:rPr>
          <w:rFonts w:ascii="Times New Roman" w:hAnsi="Times New Roman"/>
          <w:bCs/>
          <w:sz w:val="24"/>
          <w:szCs w:val="24"/>
        </w:rPr>
        <w:t xml:space="preserve"> interamente svolta nel contesto del progetto H2020 </w:t>
      </w:r>
      <w:r w:rsidR="00A60F17">
        <w:rPr>
          <w:rFonts w:ascii="Times New Roman" w:hAnsi="Times New Roman"/>
          <w:bCs/>
          <w:sz w:val="24"/>
          <w:szCs w:val="24"/>
        </w:rPr>
        <w:t>CIRCLES</w:t>
      </w:r>
      <w:r w:rsidRPr="00C70AC9">
        <w:rPr>
          <w:rFonts w:ascii="Times New Roman" w:hAnsi="Times New Roman"/>
          <w:bCs/>
          <w:sz w:val="24"/>
          <w:szCs w:val="24"/>
        </w:rPr>
        <w:t xml:space="preserve"> (GA 818290). Il progetto mira a ideare e traslare approcci di nuova generazione per l’ingegnerizzazione di microbiomi nei sistemi alimentari, migliorando la qualità e sostenibilità del sistema produttivo. La ricerca in laboratori “sul campo” di sistemi alimentari consentirà di aumentare la conoscenza sul</w:t>
      </w:r>
      <w:r w:rsidR="00A60F17">
        <w:rPr>
          <w:rFonts w:ascii="Times New Roman" w:hAnsi="Times New Roman"/>
          <w:bCs/>
          <w:sz w:val="24"/>
          <w:szCs w:val="24"/>
        </w:rPr>
        <w:t xml:space="preserve"> </w:t>
      </w:r>
      <w:r w:rsidRPr="00C70AC9">
        <w:rPr>
          <w:rFonts w:ascii="Times New Roman" w:hAnsi="Times New Roman"/>
          <w:bCs/>
          <w:sz w:val="24"/>
          <w:szCs w:val="24"/>
        </w:rPr>
        <w:t>ruolo dei microbiomi in quanto determinanti di qualit</w:t>
      </w:r>
      <w:r w:rsidR="00A60F17">
        <w:rPr>
          <w:rFonts w:ascii="Times New Roman" w:hAnsi="Times New Roman"/>
          <w:bCs/>
          <w:sz w:val="24"/>
          <w:szCs w:val="24"/>
        </w:rPr>
        <w:t>à</w:t>
      </w:r>
      <w:r w:rsidRPr="00C70AC9">
        <w:rPr>
          <w:rFonts w:ascii="Times New Roman" w:hAnsi="Times New Roman"/>
          <w:bCs/>
          <w:sz w:val="24"/>
          <w:szCs w:val="24"/>
        </w:rPr>
        <w:t xml:space="preserve"> e sostenibilit</w:t>
      </w:r>
      <w:r w:rsidR="00A60F17">
        <w:rPr>
          <w:rFonts w:ascii="Times New Roman" w:hAnsi="Times New Roman"/>
          <w:bCs/>
          <w:sz w:val="24"/>
          <w:szCs w:val="24"/>
        </w:rPr>
        <w:t>à</w:t>
      </w:r>
      <w:r w:rsidRPr="00C70AC9">
        <w:rPr>
          <w:rFonts w:ascii="Times New Roman" w:hAnsi="Times New Roman"/>
          <w:bCs/>
          <w:sz w:val="24"/>
          <w:szCs w:val="24"/>
        </w:rPr>
        <w:t xml:space="preserve">. La conoscenza prodotta consentirà la progettazione e l'implementazione di azioni circolari volte a ottimizzare i microbiomi dei sistemi alimentari “from farm to </w:t>
      </w:r>
      <w:proofErr w:type="spellStart"/>
      <w:r w:rsidRPr="00C70AC9">
        <w:rPr>
          <w:rFonts w:ascii="Times New Roman" w:hAnsi="Times New Roman"/>
          <w:bCs/>
          <w:sz w:val="24"/>
          <w:szCs w:val="24"/>
        </w:rPr>
        <w:t>fork</w:t>
      </w:r>
      <w:proofErr w:type="spellEnd"/>
      <w:r w:rsidRPr="00C70AC9">
        <w:rPr>
          <w:rFonts w:ascii="Times New Roman" w:hAnsi="Times New Roman"/>
          <w:bCs/>
          <w:sz w:val="24"/>
          <w:szCs w:val="24"/>
        </w:rPr>
        <w:t>”, per un miglioramento generale delle prestazioni. L'efficacia delle azioni sarà quindi testata nei laboratori sul campo. Questa fase di validazione nel mondo reale consentirà di tradurre i risultati del progetto in prodotti, applicazioni, procedure e strumenti concreti, pronti per essere sfruttati e comunicati per penetrare nel mercato europeo.</w:t>
      </w:r>
    </w:p>
    <w:p w14:paraId="4F78B55B" w14:textId="45226306" w:rsidR="00C70AC9" w:rsidRPr="00C70AC9" w:rsidRDefault="00C70AC9" w:rsidP="00C70AC9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0AC9">
        <w:rPr>
          <w:rFonts w:ascii="Times New Roman" w:hAnsi="Times New Roman"/>
          <w:bCs/>
          <w:sz w:val="24"/>
          <w:szCs w:val="24"/>
        </w:rPr>
        <w:t xml:space="preserve">Gli obiettivi principali del </w:t>
      </w:r>
      <w:r w:rsidR="00A60F17">
        <w:rPr>
          <w:rFonts w:ascii="Times New Roman" w:hAnsi="Times New Roman"/>
          <w:bCs/>
          <w:sz w:val="24"/>
          <w:szCs w:val="24"/>
        </w:rPr>
        <w:t>progetto</w:t>
      </w:r>
      <w:r w:rsidRPr="00C70AC9">
        <w:rPr>
          <w:rFonts w:ascii="Times New Roman" w:hAnsi="Times New Roman"/>
          <w:bCs/>
          <w:sz w:val="24"/>
          <w:szCs w:val="24"/>
        </w:rPr>
        <w:t xml:space="preserve"> di ricerca </w:t>
      </w:r>
      <w:r w:rsidR="00A60F17">
        <w:rPr>
          <w:rFonts w:ascii="Times New Roman" w:hAnsi="Times New Roman"/>
          <w:bCs/>
          <w:sz w:val="24"/>
          <w:szCs w:val="24"/>
        </w:rPr>
        <w:t>sono</w:t>
      </w:r>
      <w:r w:rsidRPr="00C70AC9">
        <w:rPr>
          <w:rFonts w:ascii="Times New Roman" w:hAnsi="Times New Roman"/>
          <w:bCs/>
          <w:sz w:val="24"/>
          <w:szCs w:val="24"/>
        </w:rPr>
        <w:t xml:space="preserve">: (i) progettazione e implementazione di Standard Operative </w:t>
      </w:r>
      <w:proofErr w:type="spellStart"/>
      <w:r w:rsidRPr="00C70AC9">
        <w:rPr>
          <w:rFonts w:ascii="Times New Roman" w:hAnsi="Times New Roman"/>
          <w:bCs/>
          <w:sz w:val="24"/>
          <w:szCs w:val="24"/>
        </w:rPr>
        <w:t>Procedures</w:t>
      </w:r>
      <w:proofErr w:type="spellEnd"/>
      <w:r w:rsidRPr="00C70AC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C70AC9">
        <w:rPr>
          <w:rFonts w:ascii="Times New Roman" w:hAnsi="Times New Roman"/>
          <w:bCs/>
          <w:sz w:val="24"/>
          <w:szCs w:val="24"/>
        </w:rPr>
        <w:t>SOPs</w:t>
      </w:r>
      <w:proofErr w:type="spellEnd"/>
      <w:r w:rsidRPr="00C70AC9">
        <w:rPr>
          <w:rFonts w:ascii="Times New Roman" w:hAnsi="Times New Roman"/>
          <w:bCs/>
          <w:sz w:val="24"/>
          <w:szCs w:val="24"/>
        </w:rPr>
        <w:t xml:space="preserve">) per l’analisi dei </w:t>
      </w:r>
      <w:proofErr w:type="spellStart"/>
      <w:r w:rsidRPr="00C70AC9">
        <w:rPr>
          <w:rFonts w:ascii="Times New Roman" w:hAnsi="Times New Roman"/>
          <w:bCs/>
          <w:sz w:val="24"/>
          <w:szCs w:val="24"/>
        </w:rPr>
        <w:t>metagenomi</w:t>
      </w:r>
      <w:proofErr w:type="spellEnd"/>
      <w:r w:rsidRPr="00C70AC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C70AC9">
        <w:rPr>
          <w:rFonts w:ascii="Times New Roman" w:hAnsi="Times New Roman"/>
          <w:bCs/>
          <w:sz w:val="24"/>
          <w:szCs w:val="24"/>
        </w:rPr>
        <w:t>shotgun</w:t>
      </w:r>
      <w:proofErr w:type="spellEnd"/>
      <w:r w:rsidRPr="00C70AC9">
        <w:rPr>
          <w:rFonts w:ascii="Times New Roman" w:hAnsi="Times New Roman"/>
          <w:bCs/>
          <w:sz w:val="24"/>
          <w:szCs w:val="24"/>
        </w:rPr>
        <w:t xml:space="preserve"> e marker gene) e la costruzione/gestione di un datab</w:t>
      </w:r>
      <w:r w:rsidR="00A60F17">
        <w:rPr>
          <w:rFonts w:ascii="Times New Roman" w:hAnsi="Times New Roman"/>
          <w:bCs/>
          <w:sz w:val="24"/>
          <w:szCs w:val="24"/>
        </w:rPr>
        <w:t>a</w:t>
      </w:r>
      <w:r w:rsidRPr="00C70AC9">
        <w:rPr>
          <w:rFonts w:ascii="Times New Roman" w:hAnsi="Times New Roman"/>
          <w:bCs/>
          <w:sz w:val="24"/>
          <w:szCs w:val="24"/>
        </w:rPr>
        <w:t xml:space="preserve">se </w:t>
      </w:r>
      <w:proofErr w:type="spellStart"/>
      <w:r w:rsidRPr="00C70AC9">
        <w:rPr>
          <w:rFonts w:ascii="Times New Roman" w:hAnsi="Times New Roman"/>
          <w:bCs/>
          <w:sz w:val="24"/>
          <w:szCs w:val="24"/>
        </w:rPr>
        <w:t>metagenomico</w:t>
      </w:r>
      <w:proofErr w:type="spellEnd"/>
      <w:r w:rsidRPr="00C70AC9">
        <w:rPr>
          <w:rFonts w:ascii="Times New Roman" w:hAnsi="Times New Roman"/>
          <w:bCs/>
          <w:sz w:val="24"/>
          <w:szCs w:val="24"/>
        </w:rPr>
        <w:t xml:space="preserve"> di progetto; (ii) sequenziamento ed analisi di </w:t>
      </w:r>
      <w:proofErr w:type="spellStart"/>
      <w:r w:rsidRPr="00C70AC9">
        <w:rPr>
          <w:rFonts w:ascii="Times New Roman" w:hAnsi="Times New Roman"/>
          <w:bCs/>
          <w:sz w:val="24"/>
          <w:szCs w:val="24"/>
        </w:rPr>
        <w:t>metagenomi</w:t>
      </w:r>
      <w:proofErr w:type="spellEnd"/>
      <w:r w:rsidRPr="00C70AC9">
        <w:rPr>
          <w:rFonts w:ascii="Times New Roman" w:hAnsi="Times New Roman"/>
          <w:bCs/>
          <w:sz w:val="24"/>
          <w:szCs w:val="24"/>
        </w:rPr>
        <w:t xml:space="preserve"> dei vari attori delle filiere alimentari; (iii) modellizzazione dei microbiomi nelle filiere alimentari in relazione a metadati e co-variate di filiera; (iv) ingegnerizzazione della configurazione ottimale per i microbioti di filiera per una migliore produttività e sostenibilità della produzione; </w:t>
      </w:r>
      <w:r w:rsidR="00A60F17">
        <w:rPr>
          <w:rFonts w:ascii="Times New Roman" w:hAnsi="Times New Roman"/>
          <w:bCs/>
          <w:sz w:val="24"/>
          <w:szCs w:val="24"/>
        </w:rPr>
        <w:t xml:space="preserve">e </w:t>
      </w:r>
      <w:r w:rsidRPr="00C70AC9">
        <w:rPr>
          <w:rFonts w:ascii="Times New Roman" w:hAnsi="Times New Roman"/>
          <w:bCs/>
          <w:sz w:val="24"/>
          <w:szCs w:val="24"/>
        </w:rPr>
        <w:t>(v) progettazione, realizzazione e validazione di azioni circolari per l’ottimizzazione dei microbiomi nelle filiere alimentari</w:t>
      </w:r>
      <w:r w:rsidR="00A60F17">
        <w:rPr>
          <w:rFonts w:ascii="Times New Roman" w:hAnsi="Times New Roman"/>
          <w:bCs/>
          <w:sz w:val="24"/>
          <w:szCs w:val="24"/>
        </w:rPr>
        <w:t>.</w:t>
      </w:r>
    </w:p>
    <w:p w14:paraId="63D3CD52" w14:textId="77777777" w:rsidR="00C70AC9" w:rsidRPr="00C70AC9" w:rsidRDefault="00C70AC9" w:rsidP="00C70A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70AC9" w:rsidRPr="00C70AC9" w:rsidSect="00F40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E24"/>
    <w:multiLevelType w:val="hybridMultilevel"/>
    <w:tmpl w:val="E66E9CB0"/>
    <w:lvl w:ilvl="0" w:tplc="515452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82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F4"/>
    <w:rsid w:val="00000804"/>
    <w:rsid w:val="00061CC9"/>
    <w:rsid w:val="000831F7"/>
    <w:rsid w:val="000843FF"/>
    <w:rsid w:val="000A55C8"/>
    <w:rsid w:val="000B53AD"/>
    <w:rsid w:val="000E40BA"/>
    <w:rsid w:val="000F3795"/>
    <w:rsid w:val="001D2EEC"/>
    <w:rsid w:val="00271B7B"/>
    <w:rsid w:val="003046C2"/>
    <w:rsid w:val="003271D4"/>
    <w:rsid w:val="00354BDB"/>
    <w:rsid w:val="0035512B"/>
    <w:rsid w:val="003D37F0"/>
    <w:rsid w:val="004445F4"/>
    <w:rsid w:val="00484EC4"/>
    <w:rsid w:val="004F19E8"/>
    <w:rsid w:val="00523503"/>
    <w:rsid w:val="005448D5"/>
    <w:rsid w:val="005D4942"/>
    <w:rsid w:val="00603555"/>
    <w:rsid w:val="00634431"/>
    <w:rsid w:val="00696723"/>
    <w:rsid w:val="0073613F"/>
    <w:rsid w:val="00752F43"/>
    <w:rsid w:val="007826FF"/>
    <w:rsid w:val="007837EC"/>
    <w:rsid w:val="00791E24"/>
    <w:rsid w:val="007A06B0"/>
    <w:rsid w:val="007B7A61"/>
    <w:rsid w:val="007D7B9E"/>
    <w:rsid w:val="00840B75"/>
    <w:rsid w:val="00903274"/>
    <w:rsid w:val="00943C44"/>
    <w:rsid w:val="009658A5"/>
    <w:rsid w:val="00971794"/>
    <w:rsid w:val="009A60EC"/>
    <w:rsid w:val="00A460F4"/>
    <w:rsid w:val="00A60F17"/>
    <w:rsid w:val="00A634ED"/>
    <w:rsid w:val="00A7272B"/>
    <w:rsid w:val="00A73C4B"/>
    <w:rsid w:val="00AD743C"/>
    <w:rsid w:val="00AE0F52"/>
    <w:rsid w:val="00AE4B06"/>
    <w:rsid w:val="00B307F7"/>
    <w:rsid w:val="00B33ACA"/>
    <w:rsid w:val="00B821ED"/>
    <w:rsid w:val="00BD7073"/>
    <w:rsid w:val="00C042A2"/>
    <w:rsid w:val="00C44B2E"/>
    <w:rsid w:val="00C70AC9"/>
    <w:rsid w:val="00C84387"/>
    <w:rsid w:val="00CD52DE"/>
    <w:rsid w:val="00CE32E2"/>
    <w:rsid w:val="00CE38DC"/>
    <w:rsid w:val="00CE39AF"/>
    <w:rsid w:val="00D108DE"/>
    <w:rsid w:val="00D60800"/>
    <w:rsid w:val="00D74CC8"/>
    <w:rsid w:val="00D76E1F"/>
    <w:rsid w:val="00E64870"/>
    <w:rsid w:val="00E867C7"/>
    <w:rsid w:val="00EB1FA2"/>
    <w:rsid w:val="00EF3021"/>
    <w:rsid w:val="00F24761"/>
    <w:rsid w:val="00F40A1E"/>
    <w:rsid w:val="00FB14E7"/>
    <w:rsid w:val="00FB57CA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BE86"/>
  <w15:chartTrackingRefBased/>
  <w15:docId w15:val="{9393B4AB-BCCD-4BC7-A3D7-21B2B3E4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5F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783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Patriza</dc:creator>
  <cp:keywords/>
  <cp:lastModifiedBy>Silvia Turroni</cp:lastModifiedBy>
  <cp:revision>8</cp:revision>
  <cp:lastPrinted>2015-01-21T14:56:00Z</cp:lastPrinted>
  <dcterms:created xsi:type="dcterms:W3CDTF">2021-11-16T09:30:00Z</dcterms:created>
  <dcterms:modified xsi:type="dcterms:W3CDTF">2022-11-03T08:48:00Z</dcterms:modified>
</cp:coreProperties>
</file>